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2D4FF3" w:rsidRDefault="002D4FF3" w14:paraId="74BF49EC" w14:textId="77777777">
      <w:pPr>
        <w:ind w:left="0" w:hanging="2"/>
      </w:pPr>
    </w:p>
    <w:p w:rsidR="002D4FF3" w:rsidRDefault="002D4FF3" w14:paraId="74BF49ED" w14:textId="77777777">
      <w:pPr>
        <w:ind w:left="0" w:hanging="2"/>
      </w:pPr>
    </w:p>
    <w:p w:rsidR="002D4FF3" w:rsidP="2B3D4645" w:rsidRDefault="008F0C0D" w14:paraId="3A97C085" w14:textId="13ACE858">
      <w:pPr>
        <w:pStyle w:val="Normal"/>
        <w:ind w:left="0" w:hanging="2"/>
        <w:jc w:val="center"/>
      </w:pPr>
      <w:r w:rsidR="008F0C0D">
        <w:rPr/>
        <w:t>UWAGA!</w:t>
      </w:r>
    </w:p>
    <w:p w:rsidR="002D4FF3" w:rsidP="2B3D4645" w:rsidRDefault="008F0C0D" w14:paraId="2BDC6AC5" w14:textId="29375632">
      <w:pPr>
        <w:pStyle w:val="Normal"/>
        <w:ind w:left="0" w:hanging="2"/>
        <w:jc w:val="center"/>
      </w:pPr>
      <w:r w:rsidR="6E38741C">
        <w:rPr/>
        <w:t xml:space="preserve">Ten szablon </w:t>
      </w:r>
      <w:r w:rsidR="3CC4D5E0">
        <w:rPr/>
        <w:t xml:space="preserve">prosimy </w:t>
      </w:r>
      <w:r w:rsidR="6E38741C">
        <w:rPr/>
        <w:t xml:space="preserve">stosować </w:t>
      </w:r>
      <w:r w:rsidR="01909830">
        <w:rPr/>
        <w:t>wyłącznie</w:t>
      </w:r>
      <w:r w:rsidR="00517970">
        <w:rPr/>
        <w:t xml:space="preserve"> </w:t>
      </w:r>
      <w:r w:rsidR="00517970">
        <w:rPr/>
        <w:t xml:space="preserve">do </w:t>
      </w:r>
      <w:r w:rsidR="244A52A6">
        <w:rPr/>
        <w:t xml:space="preserve">tych </w:t>
      </w:r>
      <w:r w:rsidR="5AF262F5">
        <w:rPr/>
        <w:t>materiałów</w:t>
      </w:r>
      <w:r w:rsidR="4C67E577">
        <w:rPr/>
        <w:t>,</w:t>
      </w:r>
    </w:p>
    <w:p w:rsidR="002D4FF3" w:rsidP="2B3D4645" w:rsidRDefault="008F0C0D" w14:paraId="090BCF14" w14:textId="179E0F8B">
      <w:pPr>
        <w:pStyle w:val="Normal"/>
        <w:ind w:left="0" w:hanging="2"/>
        <w:jc w:val="center"/>
      </w:pPr>
      <w:r w:rsidR="00517970">
        <w:rPr/>
        <w:t xml:space="preserve"> które b</w:t>
      </w:r>
      <w:r w:rsidR="6638213F">
        <w:rPr/>
        <w:t>ędą drukowane lub kserowane</w:t>
      </w:r>
    </w:p>
    <w:p w:rsidR="002D4FF3" w:rsidP="2B3D4645" w:rsidRDefault="008F0C0D" w14:paraId="74BF49EE" w14:textId="772893F9">
      <w:pPr>
        <w:pStyle w:val="Normal"/>
        <w:ind w:left="0" w:hanging="2"/>
        <w:jc w:val="center"/>
      </w:pPr>
      <w:r w:rsidR="76282558">
        <w:rPr/>
        <w:t>w</w:t>
      </w:r>
      <w:r w:rsidR="00517970">
        <w:rPr/>
        <w:t xml:space="preserve"> </w:t>
      </w:r>
      <w:r w:rsidR="76282558">
        <w:rPr/>
        <w:t>kolorach czarnym i białym!</w:t>
      </w:r>
    </w:p>
    <w:sectPr w:rsidR="002D4FF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5" w:h="16837" w:orient="portrait"/>
      <w:pgMar w:top="1418" w:right="1418" w:bottom="1418" w:left="1418" w:header="283" w:footer="28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EB2D71" w:rsidRDefault="00EB2D71" w14:paraId="74BF49FD" w14:textId="77777777">
      <w:pPr>
        <w:spacing w:line="240" w:lineRule="auto"/>
        <w:ind w:left="0" w:hanging="2"/>
      </w:pPr>
      <w:r>
        <w:separator/>
      </w:r>
    </w:p>
  </w:endnote>
  <w:endnote w:type="continuationSeparator" w:id="0">
    <w:p w:rsidR="00EB2D71" w:rsidRDefault="00EB2D71" w14:paraId="74BF49FF" w14:textId="7777777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2A930F08-4688-4C8A-A634-301D051D3830}" r:id="rId1"/>
    <w:embedBold w:fontKey="{D51F893A-F74C-4B82-B215-4E52E036D1AA}" r:id="rId2"/>
  </w:font>
  <w:font w:name="StarSymbol"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roman"/>
    <w:notTrueType/>
    <w:pitch w:val="default"/>
    <w:embedRegular w:fontKey="{871C93C9-5C87-4A41-8592-CBCB6CD4F948}" r:id="rId3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6AAC5B7D-C060-4169-9CD3-BF631CB13997}" r:id="rId4"/>
    <w:embedItalic w:fontKey="{72F1E2A5-F643-4034-A9AB-B6B55AC936B9}" r:id="rId5"/>
  </w:font>
  <w:font w:name="Georgia">
    <w:panose1 w:val="02040502050405020303"/>
    <w:charset w:val="00"/>
    <w:family w:val="auto"/>
    <w:pitch w:val="default"/>
    <w:embedRegular w:fontKey="{1142E3E0-3A5B-4A5D-AD8A-04439B6D9322}" r:id="rId6"/>
    <w:embedItalic w:fontKey="{8A5133BB-4A23-4742-901D-55B2406E8B9E}" r:id="rId7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77A2E477-5253-4FA9-9805-AD134FBB989E}" r:id="rId8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D4FF3" w:rsidRDefault="002D4FF3" w14:paraId="74BF49F1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D4FF3" w:rsidRDefault="00EB2D71" w14:paraId="74BF49F2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line="240" w:lineRule="auto"/>
      <w:ind w:left="0" w:right="-429" w:hanging="2"/>
      <w:jc w:val="center"/>
      <w:rPr>
        <w:rFonts w:ascii="Calibri" w:hAnsi="Calibri" w:eastAsia="Calibri" w:cs="Calibri"/>
        <w:color w:val="000000"/>
        <w:sz w:val="20"/>
        <w:szCs w:val="20"/>
      </w:rPr>
    </w:pPr>
    <w:r>
      <w:rPr>
        <w:rFonts w:ascii="Calibri" w:hAnsi="Calibri" w:eastAsia="Calibri" w:cs="Calibri"/>
        <w:color w:val="000000"/>
        <w:sz w:val="20"/>
        <w:szCs w:val="20"/>
      </w:rPr>
      <w:t>Projekt „</w:t>
    </w:r>
    <w:r>
      <w:rPr>
        <w:rFonts w:ascii="Calibri" w:hAnsi="Calibri" w:eastAsia="Calibri" w:cs="Calibri"/>
        <w:i/>
        <w:color w:val="000000"/>
        <w:sz w:val="20"/>
        <w:szCs w:val="20"/>
      </w:rPr>
      <w:t>Generator Innowacji. Sieci Wsparcia 3.”</w:t>
    </w:r>
    <w:r>
      <w:rPr>
        <w:rFonts w:ascii="Calibri" w:hAnsi="Calibri" w:eastAsia="Calibri" w:cs="Calibri"/>
        <w:i/>
        <w:color w:val="000000"/>
        <w:sz w:val="20"/>
        <w:szCs w:val="20"/>
      </w:rPr>
      <w:br/>
    </w:r>
    <w:r>
      <w:rPr>
        <w:rFonts w:ascii="Calibri" w:hAnsi="Calibri" w:eastAsia="Calibri" w:cs="Calibri"/>
        <w:color w:val="000000"/>
        <w:sz w:val="20"/>
        <w:szCs w:val="20"/>
      </w:rPr>
      <w:t>dofinansowany przez Unię Europejską w ramach Europejskiego Funduszu Społecznego Plus</w:t>
    </w:r>
  </w:p>
  <w:p w:rsidR="002D4FF3" w:rsidRDefault="00EB2D71" w14:paraId="74BF49F3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rFonts w:ascii="Calibri" w:hAnsi="Calibri" w:eastAsia="Calibri" w:cs="Calibri"/>
        <w:color w:val="000000"/>
        <w:sz w:val="20"/>
        <w:szCs w:val="20"/>
      </w:rPr>
    </w:pPr>
    <w:bookmarkStart w:name="_heading=h.gjdgxs" w:colFirst="0" w:colLast="0" w:id="0"/>
    <w:bookmarkEnd w:id="0"/>
    <w:r>
      <w:rPr>
        <w:rFonts w:ascii="Calibri" w:hAnsi="Calibri" w:eastAsia="Calibri" w:cs="Calibri"/>
        <w:color w:val="000000"/>
        <w:sz w:val="20"/>
        <w:szCs w:val="20"/>
      </w:rPr>
      <w:t xml:space="preserve">Lider i partner wiodący: PCG Polska Sp. z o. o., ul. Fabryczna 17, 90-344 Łódź, </w:t>
    </w:r>
    <w:hyperlink r:id="rId1">
      <w:r>
        <w:rPr>
          <w:rFonts w:ascii="Calibri" w:hAnsi="Calibri" w:eastAsia="Calibri" w:cs="Calibri"/>
          <w:color w:val="0000FF"/>
          <w:sz w:val="20"/>
          <w:szCs w:val="20"/>
          <w:u w:val="single"/>
        </w:rPr>
        <w:t>www.pcgpolska.pl</w:t>
      </w:r>
    </w:hyperlink>
  </w:p>
  <w:p w:rsidR="002D4FF3" w:rsidRDefault="00EB2D71" w14:paraId="74BF49F4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</w:pPr>
    <w:bookmarkStart w:name="_heading=h.30j0zll" w:colFirst="0" w:colLast="0" w:id="1"/>
    <w:bookmarkEnd w:id="1"/>
    <w:r>
      <w:rPr>
        <w:rFonts w:ascii="Calibri" w:hAnsi="Calibri" w:eastAsia="Calibri" w:cs="Calibri"/>
        <w:color w:val="000000"/>
        <w:sz w:val="20"/>
        <w:szCs w:val="20"/>
      </w:rPr>
      <w:t>Partner projektu: Towarzystwo Inicjatyw Twórczych "ę", ul. Hoża 35, 00-</w:t>
    </w:r>
  </w:p>
  <w:p w:rsidR="002D4FF3" w:rsidRDefault="00EB2D71" w14:paraId="74BF49F5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</w:pPr>
    <w:bookmarkStart w:name="_heading=h.hn6mqba4agi1" w:colFirst="0" w:colLast="0" w:id="2"/>
    <w:bookmarkEnd w:id="2"/>
    <w:r>
      <w:rPr>
        <w:rFonts w:ascii="Calibri" w:hAnsi="Calibri" w:eastAsia="Calibri" w:cs="Calibri"/>
        <w:color w:val="000000"/>
        <w:sz w:val="20"/>
        <w:szCs w:val="20"/>
      </w:rPr>
      <w:t xml:space="preserve">681 Warszawa, </w:t>
    </w:r>
    <w:hyperlink r:id="rId2">
      <w:r>
        <w:rPr>
          <w:rFonts w:ascii="Calibri" w:hAnsi="Calibri" w:eastAsia="Calibri" w:cs="Calibri"/>
          <w:color w:val="0000FF"/>
          <w:sz w:val="20"/>
          <w:szCs w:val="20"/>
          <w:u w:val="single"/>
        </w:rPr>
        <w:t>www.e.org.pl</w:t>
      </w:r>
    </w:hyperlink>
  </w:p>
  <w:p w:rsidR="002D4FF3" w:rsidRDefault="002D4FF3" w14:paraId="74BF49F6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rFonts w:ascii="Calibri" w:hAnsi="Calibri" w:eastAsia="Calibri" w:cs="Calibri"/>
        <w:sz w:val="20"/>
        <w:szCs w:val="20"/>
      </w:rPr>
    </w:pPr>
    <w:bookmarkStart w:name="_heading=h.r7nyvef8xtf4" w:colFirst="0" w:colLast="0" w:id="3"/>
    <w:bookmarkEnd w:id="3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D4FF3" w:rsidRDefault="002D4FF3" w14:paraId="74BF49F8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EB2D71" w:rsidRDefault="00EB2D71" w14:paraId="74BF49F9" w14:textId="77777777">
      <w:pPr>
        <w:spacing w:line="240" w:lineRule="auto"/>
        <w:ind w:left="0" w:hanging="2"/>
      </w:pPr>
      <w:r>
        <w:separator/>
      </w:r>
    </w:p>
  </w:footnote>
  <w:footnote w:type="continuationSeparator" w:id="0">
    <w:p w:rsidR="00EB2D71" w:rsidRDefault="00EB2D71" w14:paraId="74BF49FB" w14:textId="7777777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D4FF3" w:rsidRDefault="002D4FF3" w14:paraId="74BF49EF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2D4FF3" w:rsidRDefault="00EB2D71" w14:paraId="74BF49F0" w14:textId="77777777">
    <w:pPr>
      <w:spacing w:before="120" w:after="120"/>
      <w:ind w:left="0" w:hanging="2"/>
      <w:jc w:val="center"/>
    </w:pPr>
    <w:r>
      <w:rPr>
        <w:noProof/>
      </w:rPr>
      <w:drawing>
        <wp:inline distT="0" distB="0" distL="114300" distR="114300" wp14:anchorId="74BF49F9" wp14:editId="74BF49FA">
          <wp:extent cx="4107180" cy="811530"/>
          <wp:effectExtent l="0" t="0" r="0" b="0"/>
          <wp:docPr id="1029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107180" cy="8115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D4FF3" w:rsidRDefault="002D4FF3" w14:paraId="74BF49F7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8301C2"/>
    <w:multiLevelType w:val="multilevel"/>
    <w:tmpl w:val="AA1A3A68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679831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4FF3"/>
    <w:rsid w:val="002D4FF3"/>
    <w:rsid w:val="00517970"/>
    <w:rsid w:val="00713DA4"/>
    <w:rsid w:val="008F0C0D"/>
    <w:rsid w:val="00EB2D71"/>
    <w:rsid w:val="01909830"/>
    <w:rsid w:val="070A03E6"/>
    <w:rsid w:val="244A52A6"/>
    <w:rsid w:val="2B3D4645"/>
    <w:rsid w:val="3CC4D5E0"/>
    <w:rsid w:val="40A2ACEC"/>
    <w:rsid w:val="4C67E577"/>
    <w:rsid w:val="534550AF"/>
    <w:rsid w:val="5AF262F5"/>
    <w:rsid w:val="6638213F"/>
    <w:rsid w:val="6E38741C"/>
    <w:rsid w:val="762825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BF49EC"/>
  <w15:docId w15:val="{C34D73E8-6FE4-40D4-9659-522B5207BA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hAnsi="Times New Roman" w:eastAsia="Times New Roman" w:cs="Times New Roman"/>
        <w:sz w:val="24"/>
        <w:szCs w:val="24"/>
        <w:lang w:val="pl-PL" w:eastAsia="en-US" w:bidi="ar-SA"/>
      </w:rPr>
    </w:rPrDefault>
    <w:pPrDefault>
      <w:pPr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spacing w:line="1" w:lineRule="atLeast"/>
      <w:ind w:left="-1" w:leftChars="-1" w:hangingChars="1"/>
      <w:textDirection w:val="btLr"/>
      <w:textAlignment w:val="top"/>
      <w:outlineLvl w:val="0"/>
    </w:pPr>
    <w:rPr>
      <w:position w:val="-1"/>
      <w:lang w:eastAsia="ar-SA"/>
    </w:rPr>
  </w:style>
  <w:style w:type="paragraph" w:styleId="Heading1">
    <w:name w:val="heading 1"/>
    <w:basedOn w:val="Normal"/>
    <w:next w:val="Normal"/>
    <w:uiPriority w:val="9"/>
    <w:qFormat/>
    <w:pPr>
      <w:keepNext/>
      <w:numPr>
        <w:numId w:val="1"/>
      </w:numPr>
      <w:ind w:left="0" w:firstLine="0"/>
      <w:jc w:val="both"/>
    </w:pPr>
    <w:rPr>
      <w:rFonts w:ascii="Arial Narrow" w:hAnsi="Arial Narrow"/>
      <w:b/>
      <w:bCs/>
      <w:sz w:val="2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Normal0" w:customStyle="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WW8Num1z0" w:customStyle="1">
    <w:name w:val="WW8Num1z0"/>
    <w:rPr>
      <w:rFonts w:ascii="StarSymbol" w:hAnsi="StarSymbol"/>
      <w:w w:val="100"/>
      <w:position w:val="-1"/>
      <w:effect w:val="none"/>
      <w:vertAlign w:val="baseline"/>
      <w:cs w:val="0"/>
      <w:em w:val="none"/>
    </w:rPr>
  </w:style>
  <w:style w:type="character" w:styleId="Absatz-Standardschriftart" w:customStyle="1">
    <w:name w:val="Absatz-Standardschriftart"/>
    <w:rPr>
      <w:w w:val="100"/>
      <w:position w:val="-1"/>
      <w:effect w:val="none"/>
      <w:vertAlign w:val="baseline"/>
      <w:cs w:val="0"/>
      <w:em w:val="none"/>
    </w:rPr>
  </w:style>
  <w:style w:type="character" w:styleId="WW8Num2z0" w:customStyle="1">
    <w:name w:val="WW8Num2z0"/>
    <w:rPr>
      <w:color w:val="auto"/>
      <w:w w:val="100"/>
      <w:position w:val="-1"/>
      <w:effect w:val="none"/>
      <w:vertAlign w:val="baseline"/>
      <w:cs w:val="0"/>
      <w:em w:val="none"/>
    </w:rPr>
  </w:style>
  <w:style w:type="character" w:styleId="WW8Num2z1" w:customStyle="1">
    <w:name w:val="WW8Num2z1"/>
    <w:rPr>
      <w:rFonts w:ascii="Times New Roman" w:hAnsi="Times New Roman" w:eastAsia="Times New Roman" w:cs="Times New Roman"/>
      <w:color w:val="auto"/>
      <w:w w:val="100"/>
      <w:position w:val="-1"/>
      <w:effect w:val="none"/>
      <w:vertAlign w:val="baseline"/>
      <w:cs w:val="0"/>
      <w:em w:val="none"/>
    </w:rPr>
  </w:style>
  <w:style w:type="character" w:styleId="WW8Num3z1" w:customStyle="1">
    <w:name w:val="WW8Num3z1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styleId="WW8Num3z2" w:customStyle="1">
    <w:name w:val="WW8Num3z2"/>
    <w:rPr>
      <w:rFonts w:ascii="Times New Roman" w:hAnsi="Times New Roman" w:eastAsia="Times New Roman" w:cs="Times New Roman"/>
      <w:w w:val="100"/>
      <w:position w:val="-1"/>
      <w:effect w:val="none"/>
      <w:vertAlign w:val="baseline"/>
      <w:cs w:val="0"/>
      <w:em w:val="none"/>
    </w:rPr>
  </w:style>
  <w:style w:type="character" w:styleId="WW8Num5z0" w:customStyle="1">
    <w:name w:val="WW8Num5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styleId="WW8Num5z1" w:customStyle="1">
    <w:name w:val="WW8Num5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styleId="WW8Num5z2" w:customStyle="1">
    <w:name w:val="WW8Num5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styleId="WW8Num6z0" w:customStyle="1">
    <w:name w:val="WW8Num6z0"/>
    <w:rPr>
      <w:rFonts w:ascii="Times New Roman" w:hAnsi="Times New Roman" w:eastAsia="Times New Roman" w:cs="Times New Roman"/>
      <w:w w:val="100"/>
      <w:position w:val="-1"/>
      <w:effect w:val="none"/>
      <w:vertAlign w:val="baseline"/>
      <w:cs w:val="0"/>
      <w:em w:val="none"/>
    </w:rPr>
  </w:style>
  <w:style w:type="character" w:styleId="WW8NumSt6z0" w:customStyle="1">
    <w:name w:val="WW8NumSt6z0"/>
    <w:rPr>
      <w:rFonts w:ascii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styleId="Domylnaczcionkaakapitu1" w:customStyle="1">
    <w:name w:val="Domyślna czcionka akapitu1"/>
    <w:rPr>
      <w:w w:val="100"/>
      <w:position w:val="-1"/>
      <w:effect w:val="none"/>
      <w:vertAlign w:val="baseline"/>
      <w:cs w:val="0"/>
      <w:em w:val="none"/>
    </w:rPr>
  </w:style>
  <w:style w:type="character" w:styleId="PageNumber">
    <w:name w:val="page number"/>
    <w:basedOn w:val="Domylnaczcionkaakapitu1"/>
    <w:rPr>
      <w:w w:val="100"/>
      <w:position w:val="-1"/>
      <w:effect w:val="none"/>
      <w:vertAlign w:val="baseline"/>
      <w:cs w:val="0"/>
      <w:em w:val="none"/>
    </w:rPr>
  </w:style>
  <w:style w:type="character" w:styleId="Hyperlink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Znakiprzypiswdolnych" w:customStyle="1">
    <w:name w:val="Znaki przypisów dolnych"/>
    <w:rPr>
      <w:w w:val="100"/>
      <w:position w:val="-1"/>
      <w:effect w:val="none"/>
      <w:vertAlign w:val="superscript"/>
      <w:cs w:val="0"/>
      <w:em w:val="none"/>
    </w:rPr>
  </w:style>
  <w:style w:type="character" w:styleId="HeaderChar" w:customStyle="1">
    <w:name w:val="Header Char"/>
    <w:rPr>
      <w:w w:val="100"/>
      <w:position w:val="-1"/>
      <w:sz w:val="24"/>
      <w:szCs w:val="24"/>
      <w:effect w:val="none"/>
      <w:vertAlign w:val="baseline"/>
      <w:cs w:val="0"/>
      <w:em w:val="none"/>
      <w:lang w:val="pl-PL" w:eastAsia="ar-SA" w:bidi="ar-SA"/>
    </w:rPr>
  </w:style>
  <w:style w:type="character" w:styleId="FooterChar" w:customStyle="1">
    <w:name w:val="Footer Char"/>
    <w:rPr>
      <w:w w:val="100"/>
      <w:position w:val="-1"/>
      <w:sz w:val="24"/>
      <w:szCs w:val="24"/>
      <w:effect w:val="none"/>
      <w:vertAlign w:val="baseline"/>
      <w:cs w:val="0"/>
      <w:em w:val="none"/>
      <w:lang w:val="pl-PL" w:eastAsia="ar-SA" w:bidi="ar-SA"/>
    </w:rPr>
  </w:style>
  <w:style w:type="paragraph" w:styleId="Nagwek1" w:customStyle="1">
    <w:name w:val="Nagłówek1"/>
    <w:basedOn w:val="Normal"/>
    <w:next w:val="BodyText"/>
    <w:pPr>
      <w:keepNext/>
      <w:spacing w:before="240" w:after="120"/>
    </w:pPr>
    <w:rPr>
      <w:rFonts w:ascii="Arial" w:hAnsi="Arial" w:eastAsia="MS Mincho" w:cs="Tahoma"/>
      <w:sz w:val="28"/>
      <w:szCs w:val="28"/>
    </w:rPr>
  </w:style>
  <w:style w:type="paragraph" w:styleId="BodyText">
    <w:name w:val="Body Text"/>
    <w:basedOn w:val="Normal"/>
    <w:pPr>
      <w:jc w:val="both"/>
    </w:pPr>
  </w:style>
  <w:style w:type="paragraph" w:styleId="List">
    <w:name w:val="List"/>
    <w:basedOn w:val="BodyText"/>
  </w:style>
  <w:style w:type="paragraph" w:styleId="Podpis1" w:customStyle="1">
    <w:name w:val="Podpis1"/>
    <w:basedOn w:val="Normal"/>
    <w:pPr>
      <w:suppressLineNumbers/>
      <w:spacing w:before="120" w:after="120"/>
    </w:pPr>
    <w:rPr>
      <w:i/>
      <w:iCs/>
    </w:rPr>
  </w:style>
  <w:style w:type="paragraph" w:styleId="Indeks" w:customStyle="1">
    <w:name w:val="Indeks"/>
    <w:basedOn w:val="Normal"/>
    <w:pPr>
      <w:suppressLineNumbers/>
    </w:pPr>
  </w:style>
  <w:style w:type="paragraph" w:styleId="Tekstpodstawowy21" w:customStyle="1">
    <w:name w:val="Tekst podstawowy 21"/>
    <w:basedOn w:val="Normal"/>
    <w:pPr>
      <w:jc w:val="both"/>
    </w:pPr>
    <w:rPr>
      <w:rFonts w:ascii="Arial Narrow" w:hAnsi="Arial Narrow"/>
      <w:sz w:val="20"/>
    </w:r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BalloonText">
    <w:name w:val="Balloon Text"/>
    <w:basedOn w:val="Normal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rPr>
      <w:sz w:val="20"/>
      <w:szCs w:val="20"/>
    </w:rPr>
  </w:style>
  <w:style w:type="paragraph" w:styleId="Zawartoramki" w:customStyle="1">
    <w:name w:val="Zawartość ramki"/>
    <w:basedOn w:val="BodyText"/>
  </w:style>
  <w:style w:type="paragraph" w:styleId="Zawartotabeli" w:customStyle="1">
    <w:name w:val="Zawartość tabeli"/>
    <w:basedOn w:val="Normal"/>
    <w:pPr>
      <w:suppressLineNumbers/>
    </w:pPr>
  </w:style>
  <w:style w:type="paragraph" w:styleId="Nagwektabeli" w:customStyle="1">
    <w:name w:val="Nagłówek tabeli"/>
    <w:basedOn w:val="Zawartotabeli"/>
    <w:pPr>
      <w:jc w:val="center"/>
    </w:pPr>
    <w:rPr>
      <w:b/>
      <w:bCs/>
    </w:rPr>
  </w:style>
  <w:style w:type="table" w:styleId="TableGrid">
    <w:name w:val="Table Grid"/>
    <w:basedOn w:val="TableNormal"/>
    <w:pPr>
      <w:suppressAutoHyphens/>
      <w:spacing w:line="1" w:lineRule="atLeast"/>
      <w:ind w:left="-1" w:leftChars="-1" w:hangingChars="1"/>
      <w:textDirection w:val="btLr"/>
      <w:textAlignment w:val="top"/>
      <w:outlineLvl w:val="0"/>
    </w:pPr>
    <w:rPr>
      <w:position w:val="-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a-Siatka1" w:customStyle="1">
    <w:name w:val="Tabela - Siatka1"/>
    <w:basedOn w:val="TableNormal"/>
    <w:pPr>
      <w:suppressAutoHyphens/>
      <w:spacing w:line="1" w:lineRule="atLeast"/>
      <w:ind w:left="-1" w:leftChars="-1" w:hangingChars="1"/>
      <w:textDirection w:val="btLr"/>
      <w:textAlignment w:val="top"/>
      <w:outlineLvl w:val="0"/>
    </w:pPr>
    <w:rPr>
      <w:position w:val="-1"/>
    </w:rPr>
    <w:tblPr>
      <w:tblInd w:w="0" w:type="nil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eaderChar1" w:customStyle="1">
    <w:name w:val="Header Char1"/>
    <w:rPr>
      <w:w w:val="100"/>
      <w:position w:val="-1"/>
      <w:sz w:val="24"/>
      <w:szCs w:val="24"/>
      <w:effect w:val="none"/>
      <w:vertAlign w:val="baseline"/>
      <w:cs w:val="0"/>
      <w:em w:val="none"/>
      <w:lang w:eastAsia="ar-SA"/>
    </w:rPr>
  </w:style>
  <w:style w:type="paragraph" w:styleId="Normalny1" w:customStyle="1">
    <w:name w:val="Normalny1"/>
    <w:pPr>
      <w:suppressAutoHyphens/>
      <w:spacing w:line="1" w:lineRule="atLeast"/>
      <w:ind w:left="-1" w:leftChars="-1" w:hangingChars="1"/>
      <w:textDirection w:val="btLr"/>
      <w:textAlignment w:val="top"/>
      <w:outlineLvl w:val="0"/>
    </w:pPr>
    <w:rPr>
      <w:color w:val="000000"/>
      <w:position w:val="-1"/>
      <w:lang w:eastAsia="pl-PL"/>
    </w:rPr>
  </w:style>
  <w:style w:type="paragraph" w:styleId="xl151" w:customStyle="1">
    <w:name w:val="xl151"/>
    <w:basedOn w:val="Normal"/>
    <w:pPr>
      <w:suppressAutoHyphens/>
      <w:autoSpaceDE w:val="0"/>
      <w:autoSpaceDN w:val="0"/>
      <w:spacing w:before="100" w:after="100"/>
    </w:pPr>
    <w:rPr>
      <w:b/>
      <w:bCs/>
      <w:sz w:val="20"/>
      <w:lang w:eastAsia="pl-PL"/>
    </w:rPr>
  </w:style>
  <w:style w:type="paragraph" w:styleId="NormalWeb">
    <w:name w:val="Normal (Web)"/>
    <w:basedOn w:val="Normal"/>
    <w:pPr>
      <w:suppressAutoHyphens/>
      <w:spacing w:before="100" w:after="100"/>
    </w:pPr>
    <w:rPr>
      <w:szCs w:val="20"/>
      <w:lang w:eastAsia="pl-PL"/>
    </w:rPr>
  </w:style>
  <w:style w:type="character" w:styleId="Strong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pl-PL"/>
    </w:rPr>
  </w:style>
  <w:style w:type="character" w:styleId="FooterChar1" w:customStyle="1">
    <w:name w:val="Footer Char1"/>
    <w:rPr>
      <w:w w:val="100"/>
      <w:position w:val="-1"/>
      <w:sz w:val="24"/>
      <w:szCs w:val="24"/>
      <w:effect w:val="none"/>
      <w:vertAlign w:val="baseline"/>
      <w:cs w:val="0"/>
      <w:em w:val="none"/>
      <w:lang w:eastAsia="ar-SA"/>
    </w:rPr>
  </w:style>
  <w:style w:type="character" w:styleId="ListParagraphChar" w:customStyle="1">
    <w:name w:val="List Paragraph Char"/>
    <w:rPr>
      <w:rFonts w:ascii="Calibri" w:hAnsi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styleId="Default" w:customStyle="1">
    <w:name w:val="Default"/>
    <w:pPr>
      <w:suppressAutoHyphens/>
      <w:autoSpaceDE w:val="0"/>
      <w:autoSpaceDN w:val="0"/>
      <w:adjustRightInd w:val="0"/>
      <w:spacing w:line="1" w:lineRule="atLeast"/>
      <w:ind w:left="-1" w:leftChars="-1" w:hangingChars="1"/>
      <w:textDirection w:val="btLr"/>
      <w:textAlignment w:val="top"/>
      <w:outlineLvl w:val="0"/>
    </w:pPr>
    <w:rPr>
      <w:rFonts w:ascii="Calibri" w:hAnsi="Calibri" w:cs="Calibri"/>
      <w:color w:val="000000"/>
      <w:position w:val="-1"/>
      <w:lang w:eastAsia="pl-PL"/>
    </w:r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styleId="FollowedHyperlink">
    <w:name w:val="FollowedHyperlink"/>
    <w:rPr>
      <w:color w:val="954F72"/>
      <w:w w:val="100"/>
      <w:position w:val="-1"/>
      <w:u w:val="single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footer" Target="footer3.xml" Id="rId13" /><Relationship Type="http://schemas.openxmlformats.org/officeDocument/2006/relationships/styles" Target="styles.xml" Id="rId3" /><Relationship Type="http://schemas.openxmlformats.org/officeDocument/2006/relationships/endnotes" Target="endnotes.xml" Id="rId7" /><Relationship Type="http://schemas.openxmlformats.org/officeDocument/2006/relationships/header" Target="header3.xml" Id="rId12" /><Relationship Type="http://schemas.openxmlformats.org/officeDocument/2006/relationships/numbering" Target="numbering.xml" Id="rId2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footer" Target="footer2.xml" Id="rId11" /><Relationship Type="http://schemas.openxmlformats.org/officeDocument/2006/relationships/webSettings" Target="webSettings.xml" Id="rId5" /><Relationship Type="http://schemas.openxmlformats.org/officeDocument/2006/relationships/theme" Target="theme/theme1.xml" Id="rId15" /><Relationship Type="http://schemas.openxmlformats.org/officeDocument/2006/relationships/footer" Target="footer1.xml" Id="rId10" /><Relationship Type="http://schemas.openxmlformats.org/officeDocument/2006/relationships/settings" Target="settings.xml" Id="rId4" /><Relationship Type="http://schemas.openxmlformats.org/officeDocument/2006/relationships/header" Target="header2.xml" Id="rId9" /><Relationship Type="http://schemas.openxmlformats.org/officeDocument/2006/relationships/fontTable" Target="fontTable.xml" Id="rId14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.org.pl/" TargetMode="External"/><Relationship Id="rId1" Type="http://schemas.openxmlformats.org/officeDocument/2006/relationships/hyperlink" Target="http://www.pcgpolska.pl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Np7mOMSEPenU2/F1Ed8GGlOpakg==">CgMxLjAyCGguZ2pkZ3hzMgloLjMwajB6bGwyDmguaG42bXFiYTRhZ2kxMg5oLnI3bnl2ZWY4eHRmNDgAciExTWtycWktZE8zR2xLVy1pOEVld2ZKTEhhRVZIdnJWOE4=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SWSPiZ</dc:creator>
  <lastModifiedBy>Janusz, Artur</lastModifiedBy>
  <revision>5</revision>
  <dcterms:created xsi:type="dcterms:W3CDTF">2024-03-20T11:52:00.0000000Z</dcterms:created>
  <dcterms:modified xsi:type="dcterms:W3CDTF">2025-10-09T13:23:54.5852428Z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0x01010075E586AD706CFB4A87F5B71E862CA80E</vt:lpwstr>
  </property>
</Properties>
</file>